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2E1" w:rsidRDefault="00F842E1" w:rsidP="00574443">
      <w:pPr>
        <w:pStyle w:val="Heading1"/>
        <w:jc w:val="center"/>
      </w:pPr>
      <w:bookmarkStart w:id="0" w:name="_GoBack"/>
      <w:r w:rsidRPr="00F842E1">
        <w:t>Acceptance of Settlement Offer</w:t>
      </w:r>
    </w:p>
    <w:p w:rsidR="00F842E1" w:rsidRPr="00F842E1" w:rsidRDefault="00F842E1" w:rsidP="00574443">
      <w:pPr>
        <w:pStyle w:val="Heading1"/>
        <w:jc w:val="center"/>
      </w:pPr>
      <w:r w:rsidRPr="00F842E1">
        <w:t>Release Letter Subdivision 3</w:t>
      </w:r>
    </w:p>
    <w:bookmarkEnd w:id="0"/>
    <w:p w:rsidR="00F44071" w:rsidRDefault="00F44071" w:rsidP="00184FEF">
      <w:pPr>
        <w:spacing w:before="120" w:after="120"/>
        <w:jc w:val="center"/>
        <w:rPr>
          <w:rFonts w:ascii="Verdana" w:hAnsi="Verdana"/>
          <w:b/>
          <w:bCs/>
          <w:i/>
          <w:iCs/>
          <w:sz w:val="20"/>
          <w:szCs w:val="20"/>
        </w:rPr>
      </w:pPr>
    </w:p>
    <w:p w:rsidR="00184FEF" w:rsidRPr="00F842E1" w:rsidRDefault="00184FEF" w:rsidP="00184FEF">
      <w:pPr>
        <w:spacing w:before="120" w:after="120"/>
        <w:jc w:val="center"/>
        <w:rPr>
          <w:rFonts w:ascii="Verdana" w:hAnsi="Verdana"/>
          <w:sz w:val="20"/>
          <w:szCs w:val="20"/>
        </w:rPr>
      </w:pPr>
      <w:r w:rsidRPr="00F842E1">
        <w:rPr>
          <w:rFonts w:ascii="Verdana" w:hAnsi="Verdana"/>
          <w:b/>
          <w:bCs/>
          <w:iCs/>
          <w:sz w:val="20"/>
          <w:szCs w:val="20"/>
        </w:rPr>
        <w:t>Accident Compensation Act</w:t>
      </w:r>
      <w:r w:rsidRPr="00F842E1">
        <w:rPr>
          <w:rFonts w:ascii="Verdana" w:hAnsi="Verdana"/>
          <w:b/>
          <w:bCs/>
          <w:sz w:val="20"/>
          <w:szCs w:val="20"/>
        </w:rPr>
        <w:t xml:space="preserve"> 1985</w:t>
      </w:r>
      <w:r w:rsidRPr="00F842E1">
        <w:rPr>
          <w:rFonts w:ascii="Verdana" w:hAnsi="Verdana"/>
          <w:sz w:val="20"/>
          <w:szCs w:val="20"/>
        </w:rPr>
        <w:t xml:space="preserve"> </w:t>
      </w:r>
    </w:p>
    <w:p w:rsidR="00184FEF" w:rsidRPr="00184FEF" w:rsidRDefault="00184FEF" w:rsidP="00184FEF">
      <w:pPr>
        <w:spacing w:before="120" w:after="120"/>
        <w:jc w:val="center"/>
        <w:rPr>
          <w:rFonts w:ascii="Verdana" w:hAnsi="Verdana"/>
          <w:sz w:val="20"/>
          <w:szCs w:val="20"/>
        </w:rPr>
      </w:pPr>
      <w:r w:rsidRPr="00184FEF">
        <w:rPr>
          <w:rFonts w:ascii="Verdana" w:hAnsi="Verdana"/>
          <w:b/>
          <w:bCs/>
          <w:sz w:val="20"/>
          <w:szCs w:val="20"/>
        </w:rPr>
        <w:t>DIVISION 3A OF PART 4</w:t>
      </w:r>
      <w:r w:rsidRPr="00184FEF">
        <w:rPr>
          <w:rFonts w:ascii="Verdana" w:hAnsi="Verdana"/>
          <w:sz w:val="20"/>
          <w:szCs w:val="20"/>
        </w:rPr>
        <w:t xml:space="preserve"> </w:t>
      </w:r>
    </w:p>
    <w:p w:rsidR="00F44071" w:rsidRDefault="00F44071" w:rsidP="00184FEF">
      <w:pPr>
        <w:spacing w:before="120" w:after="120"/>
        <w:rPr>
          <w:rFonts w:ascii="Verdana" w:hAnsi="Verdana"/>
          <w:b/>
          <w:bCs/>
          <w:sz w:val="20"/>
          <w:szCs w:val="20"/>
        </w:rPr>
      </w:pPr>
    </w:p>
    <w:p w:rsidR="00F44071" w:rsidRDefault="00F44071" w:rsidP="00184FEF">
      <w:pPr>
        <w:spacing w:before="120" w:after="120"/>
        <w:rPr>
          <w:rFonts w:ascii="Verdana" w:hAnsi="Verdana"/>
          <w:b/>
          <w:bCs/>
          <w:sz w:val="20"/>
          <w:szCs w:val="20"/>
        </w:rPr>
      </w:pPr>
    </w:p>
    <w:p w:rsidR="00F44071" w:rsidRDefault="00184FEF" w:rsidP="00184FEF">
      <w:pPr>
        <w:spacing w:before="120" w:after="120"/>
        <w:rPr>
          <w:rFonts w:ascii="Verdana" w:hAnsi="Verdana"/>
          <w:sz w:val="20"/>
          <w:szCs w:val="20"/>
        </w:rPr>
      </w:pPr>
      <w:r w:rsidRPr="00184FEF">
        <w:rPr>
          <w:rFonts w:ascii="Verdana" w:hAnsi="Verdana"/>
          <w:b/>
          <w:bCs/>
          <w:sz w:val="20"/>
          <w:szCs w:val="20"/>
        </w:rPr>
        <w:t>BETWEEN</w:t>
      </w:r>
      <w:r w:rsidRPr="00184FEF">
        <w:rPr>
          <w:rFonts w:ascii="Verdana" w:hAnsi="Verdana"/>
          <w:sz w:val="20"/>
          <w:szCs w:val="20"/>
        </w:rPr>
        <w:t>:    ……………………………………………………………….……</w:t>
      </w:r>
      <w:proofErr w:type="gramStart"/>
      <w:r w:rsidRPr="00184FEF">
        <w:rPr>
          <w:rFonts w:ascii="Verdana" w:hAnsi="Verdana"/>
          <w:sz w:val="20"/>
          <w:szCs w:val="20"/>
        </w:rPr>
        <w:t>…[</w:t>
      </w:r>
      <w:proofErr w:type="gramEnd"/>
      <w:r w:rsidRPr="00184FEF">
        <w:rPr>
          <w:rFonts w:ascii="Verdana" w:hAnsi="Verdana"/>
          <w:sz w:val="20"/>
          <w:szCs w:val="20"/>
        </w:rPr>
        <w:t xml:space="preserve">name of </w:t>
      </w:r>
      <w:r w:rsidRPr="000E53B9">
        <w:rPr>
          <w:rFonts w:ascii="Verdana" w:hAnsi="Verdana"/>
          <w:sz w:val="20"/>
          <w:szCs w:val="20"/>
        </w:rPr>
        <w:t>worker</w:t>
      </w:r>
      <w:r w:rsidRPr="00184FEF">
        <w:rPr>
          <w:rFonts w:ascii="Verdana" w:hAnsi="Verdana"/>
          <w:sz w:val="20"/>
          <w:szCs w:val="20"/>
        </w:rPr>
        <w:t xml:space="preserve">] of </w:t>
      </w:r>
      <w:r w:rsidRPr="00184FEF">
        <w:rPr>
          <w:rFonts w:ascii="Verdana" w:hAnsi="Verdana"/>
          <w:sz w:val="20"/>
          <w:szCs w:val="20"/>
        </w:rPr>
        <w:br/>
        <w:t>   </w:t>
      </w:r>
    </w:p>
    <w:p w:rsidR="00F44071" w:rsidRDefault="00184FEF" w:rsidP="00184FEF">
      <w:pPr>
        <w:spacing w:before="120" w:after="120"/>
        <w:rPr>
          <w:rFonts w:ascii="Verdana" w:hAnsi="Verdana"/>
          <w:sz w:val="20"/>
          <w:szCs w:val="20"/>
        </w:rPr>
      </w:pPr>
      <w:r w:rsidRPr="00184FEF">
        <w:rPr>
          <w:rFonts w:ascii="Verdana" w:hAnsi="Verdana"/>
          <w:sz w:val="20"/>
          <w:szCs w:val="20"/>
        </w:rPr>
        <w:t>                …….……………….………………………………………………………………………</w:t>
      </w:r>
      <w:r w:rsidRPr="00184FEF">
        <w:rPr>
          <w:rFonts w:ascii="Verdana" w:hAnsi="Verdana"/>
          <w:sz w:val="20"/>
          <w:szCs w:val="20"/>
        </w:rPr>
        <w:br/>
      </w:r>
    </w:p>
    <w:p w:rsidR="00F44071" w:rsidRDefault="00184FEF" w:rsidP="00184FEF">
      <w:pPr>
        <w:spacing w:before="120" w:after="120"/>
        <w:rPr>
          <w:rFonts w:ascii="Verdana" w:hAnsi="Verdana"/>
          <w:sz w:val="20"/>
          <w:szCs w:val="20"/>
        </w:rPr>
      </w:pPr>
      <w:r w:rsidRPr="00184FEF">
        <w:rPr>
          <w:rFonts w:ascii="Verdana" w:hAnsi="Verdana"/>
          <w:sz w:val="20"/>
          <w:szCs w:val="20"/>
        </w:rPr>
        <w:t>                  …….……………….………………………………………………………………………</w:t>
      </w:r>
      <w:r w:rsidRPr="00184FEF">
        <w:rPr>
          <w:rFonts w:ascii="Verdana" w:hAnsi="Verdana"/>
          <w:sz w:val="20"/>
          <w:szCs w:val="20"/>
        </w:rPr>
        <w:br/>
        <w:t> </w:t>
      </w:r>
    </w:p>
    <w:p w:rsidR="00184FEF" w:rsidRPr="00184FEF" w:rsidRDefault="00184FEF" w:rsidP="00184FEF">
      <w:pPr>
        <w:spacing w:before="120" w:after="120"/>
        <w:rPr>
          <w:rFonts w:ascii="Verdana" w:hAnsi="Verdana"/>
          <w:sz w:val="20"/>
          <w:szCs w:val="20"/>
        </w:rPr>
      </w:pPr>
      <w:r w:rsidRPr="00184FEF">
        <w:rPr>
          <w:rFonts w:ascii="Verdana" w:hAnsi="Verdana"/>
          <w:sz w:val="20"/>
          <w:szCs w:val="20"/>
        </w:rPr>
        <w:t>                  …………………………………………..………</w:t>
      </w:r>
      <w:proofErr w:type="gramStart"/>
      <w:r w:rsidRPr="00184FEF">
        <w:rPr>
          <w:rFonts w:ascii="Verdana" w:hAnsi="Verdana"/>
          <w:sz w:val="20"/>
          <w:szCs w:val="20"/>
        </w:rPr>
        <w:t>..[</w:t>
      </w:r>
      <w:proofErr w:type="gramEnd"/>
      <w:r w:rsidRPr="00184FEF">
        <w:rPr>
          <w:rFonts w:ascii="Verdana" w:hAnsi="Verdana"/>
          <w:sz w:val="20"/>
          <w:szCs w:val="20"/>
        </w:rPr>
        <w:t xml:space="preserve">worker’s address] </w:t>
      </w:r>
    </w:p>
    <w:p w:rsidR="00F44071" w:rsidRDefault="00F44071" w:rsidP="00184FEF">
      <w:pPr>
        <w:spacing w:before="120" w:after="120"/>
        <w:rPr>
          <w:rFonts w:ascii="Verdana" w:hAnsi="Verdana"/>
          <w:b/>
          <w:bCs/>
          <w:sz w:val="20"/>
          <w:szCs w:val="20"/>
        </w:rPr>
      </w:pPr>
    </w:p>
    <w:p w:rsidR="00184FEF" w:rsidRPr="00184FEF" w:rsidRDefault="00184FEF" w:rsidP="00184FEF">
      <w:pPr>
        <w:spacing w:before="120" w:after="120"/>
        <w:rPr>
          <w:rFonts w:ascii="Verdana" w:hAnsi="Verdana"/>
          <w:sz w:val="20"/>
          <w:szCs w:val="20"/>
        </w:rPr>
      </w:pPr>
      <w:r w:rsidRPr="00184FEF">
        <w:rPr>
          <w:rFonts w:ascii="Verdana" w:hAnsi="Verdana"/>
          <w:b/>
          <w:bCs/>
          <w:sz w:val="20"/>
          <w:szCs w:val="20"/>
        </w:rPr>
        <w:t>AND</w:t>
      </w:r>
      <w:r w:rsidRPr="00184FEF">
        <w:rPr>
          <w:rFonts w:ascii="Verdana" w:hAnsi="Verdana"/>
          <w:sz w:val="20"/>
          <w:szCs w:val="20"/>
        </w:rPr>
        <w:t xml:space="preserve">: [name of agent] </w:t>
      </w:r>
    </w:p>
    <w:p w:rsidR="00F44071" w:rsidRDefault="00184FEF" w:rsidP="00184FEF">
      <w:pPr>
        <w:spacing w:before="120" w:after="120"/>
        <w:rPr>
          <w:rFonts w:ascii="Verdana" w:hAnsi="Verdana"/>
          <w:sz w:val="20"/>
          <w:szCs w:val="20"/>
        </w:rPr>
      </w:pPr>
      <w:r w:rsidRPr="00184FEF">
        <w:rPr>
          <w:rFonts w:ascii="Verdana" w:hAnsi="Verdana"/>
          <w:sz w:val="20"/>
          <w:szCs w:val="20"/>
        </w:rPr>
        <w:t>                   ………………………………………………………………………………………………</w:t>
      </w:r>
      <w:r w:rsidRPr="00184FEF">
        <w:rPr>
          <w:rFonts w:ascii="Verdana" w:hAnsi="Verdana"/>
          <w:sz w:val="20"/>
          <w:szCs w:val="20"/>
        </w:rPr>
        <w:br/>
        <w:t xml:space="preserve">                   </w:t>
      </w:r>
    </w:p>
    <w:p w:rsidR="00F44071" w:rsidRDefault="00184FEF" w:rsidP="00184FEF">
      <w:pPr>
        <w:spacing w:before="120" w:after="120"/>
        <w:rPr>
          <w:rFonts w:ascii="Verdana" w:hAnsi="Verdana"/>
          <w:sz w:val="20"/>
          <w:szCs w:val="20"/>
        </w:rPr>
      </w:pPr>
      <w:r w:rsidRPr="00184FEF">
        <w:rPr>
          <w:rFonts w:ascii="Verdana" w:hAnsi="Verdana"/>
          <w:sz w:val="20"/>
          <w:szCs w:val="20"/>
        </w:rPr>
        <w:t>………………………………………………………………………………………………</w:t>
      </w:r>
      <w:r w:rsidRPr="00184FEF">
        <w:rPr>
          <w:rFonts w:ascii="Verdana" w:hAnsi="Verdana"/>
          <w:sz w:val="20"/>
          <w:szCs w:val="20"/>
        </w:rPr>
        <w:br/>
        <w:t> </w:t>
      </w:r>
    </w:p>
    <w:p w:rsidR="00184FEF" w:rsidRPr="00184FEF" w:rsidRDefault="00184FEF" w:rsidP="00184FEF">
      <w:pPr>
        <w:spacing w:before="120" w:after="120"/>
        <w:rPr>
          <w:rFonts w:ascii="Verdana" w:hAnsi="Verdana"/>
          <w:sz w:val="20"/>
          <w:szCs w:val="20"/>
        </w:rPr>
      </w:pPr>
      <w:r w:rsidRPr="00184FEF">
        <w:rPr>
          <w:rFonts w:ascii="Verdana" w:hAnsi="Verdana"/>
          <w:sz w:val="20"/>
          <w:szCs w:val="20"/>
        </w:rPr>
        <w:t>         ……...……………………………………………………</w:t>
      </w:r>
      <w:proofErr w:type="gramStart"/>
      <w:r w:rsidRPr="00184FEF">
        <w:rPr>
          <w:rFonts w:ascii="Verdana" w:hAnsi="Verdana"/>
          <w:sz w:val="20"/>
          <w:szCs w:val="20"/>
        </w:rPr>
        <w:t>…[</w:t>
      </w:r>
      <w:proofErr w:type="gramEnd"/>
      <w:r w:rsidRPr="00184FEF">
        <w:rPr>
          <w:rFonts w:ascii="Verdana" w:hAnsi="Verdana"/>
          <w:sz w:val="20"/>
          <w:szCs w:val="20"/>
        </w:rPr>
        <w:t xml:space="preserve">address of agent] </w:t>
      </w:r>
    </w:p>
    <w:p w:rsidR="00F44071" w:rsidRDefault="00F44071" w:rsidP="00184FEF">
      <w:pPr>
        <w:spacing w:before="120" w:after="120"/>
        <w:rPr>
          <w:rFonts w:ascii="Verdana" w:hAnsi="Verdana"/>
          <w:b/>
          <w:bCs/>
          <w:sz w:val="20"/>
          <w:szCs w:val="20"/>
        </w:rPr>
      </w:pPr>
    </w:p>
    <w:p w:rsidR="00184FEF" w:rsidRPr="00184FEF" w:rsidRDefault="00184FEF" w:rsidP="00184FEF">
      <w:pPr>
        <w:spacing w:before="120" w:after="120"/>
        <w:rPr>
          <w:rFonts w:ascii="Verdana" w:hAnsi="Verdana"/>
          <w:sz w:val="20"/>
          <w:szCs w:val="20"/>
        </w:rPr>
      </w:pPr>
      <w:r w:rsidRPr="00184FEF">
        <w:rPr>
          <w:rFonts w:ascii="Verdana" w:hAnsi="Verdana"/>
          <w:b/>
          <w:bCs/>
          <w:sz w:val="20"/>
          <w:szCs w:val="20"/>
        </w:rPr>
        <w:t>THE PARTIES ACKNOWLEDGE AND AGREE AS FOLLOWS</w:t>
      </w:r>
      <w:r w:rsidRPr="00184FEF">
        <w:rPr>
          <w:rFonts w:ascii="Verdana" w:hAnsi="Verdana"/>
          <w:sz w:val="20"/>
          <w:szCs w:val="20"/>
        </w:rPr>
        <w:t xml:space="preserve">: </w:t>
      </w:r>
    </w:p>
    <w:p w:rsidR="00184FEF" w:rsidRPr="00184FEF" w:rsidRDefault="00184FEF" w:rsidP="00184FEF">
      <w:pPr>
        <w:spacing w:before="120" w:after="120"/>
        <w:rPr>
          <w:rFonts w:ascii="Verdana" w:hAnsi="Verdana"/>
          <w:sz w:val="20"/>
          <w:szCs w:val="20"/>
        </w:rPr>
      </w:pPr>
      <w:r w:rsidRPr="00184FEF">
        <w:rPr>
          <w:rFonts w:ascii="Verdana" w:hAnsi="Verdana"/>
          <w:sz w:val="20"/>
          <w:szCs w:val="20"/>
        </w:rPr>
        <w:t xml:space="preserve">In accordance with section 119F of the </w:t>
      </w:r>
      <w:r w:rsidRPr="00184FEF">
        <w:rPr>
          <w:rFonts w:ascii="Verdana" w:hAnsi="Verdana"/>
          <w:i/>
          <w:iCs/>
          <w:sz w:val="20"/>
          <w:szCs w:val="20"/>
        </w:rPr>
        <w:t>Accident Compensation Act</w:t>
      </w:r>
      <w:r w:rsidRPr="00184FEF">
        <w:rPr>
          <w:rFonts w:ascii="Verdana" w:hAnsi="Verdana"/>
          <w:sz w:val="20"/>
          <w:szCs w:val="20"/>
        </w:rPr>
        <w:t xml:space="preserve"> 1985 (</w:t>
      </w:r>
      <w:r w:rsidRPr="000E53B9">
        <w:rPr>
          <w:rFonts w:ascii="Verdana" w:hAnsi="Verdana"/>
          <w:sz w:val="20"/>
          <w:szCs w:val="20"/>
        </w:rPr>
        <w:t>the Act</w:t>
      </w:r>
      <w:r w:rsidRPr="00184FEF">
        <w:rPr>
          <w:rFonts w:ascii="Verdana" w:hAnsi="Verdana"/>
          <w:sz w:val="20"/>
          <w:szCs w:val="20"/>
        </w:rPr>
        <w:t xml:space="preserve">), ………………………………………………………[worker’s name] hereby accepts the  ……………………………………………………………[name of authorised agent] offer of lump sum of $.......................  in full settlement, under Subdivision 3 of Division 3A of Part 4 of the Act, of [his/her] entitlement under the Act (other than section 99) with respect to [his/her] injury. </w:t>
      </w:r>
    </w:p>
    <w:p w:rsidR="00184FEF" w:rsidRPr="00184FEF" w:rsidRDefault="00184FEF" w:rsidP="00184FEF">
      <w:pPr>
        <w:spacing w:before="120" w:after="120"/>
        <w:rPr>
          <w:rFonts w:ascii="Verdana" w:hAnsi="Verdana"/>
          <w:sz w:val="20"/>
          <w:szCs w:val="20"/>
        </w:rPr>
      </w:pPr>
      <w:r w:rsidRPr="00184FEF">
        <w:rPr>
          <w:rFonts w:ascii="Verdana" w:hAnsi="Verdana"/>
          <w:sz w:val="20"/>
          <w:szCs w:val="20"/>
        </w:rPr>
        <w:t xml:space="preserve">…………………………………….………………… [Worker’s name] claim number with the Victorian WorkCover Authority / agent is…………………………. </w:t>
      </w:r>
      <w:proofErr w:type="gramStart"/>
      <w:r w:rsidRPr="00184FEF">
        <w:rPr>
          <w:rFonts w:ascii="Verdana" w:hAnsi="Verdana"/>
          <w:sz w:val="20"/>
          <w:szCs w:val="20"/>
        </w:rPr>
        <w:t>[Insert claim number].</w:t>
      </w:r>
      <w:proofErr w:type="gramEnd"/>
      <w:r w:rsidRPr="00184FEF">
        <w:rPr>
          <w:rFonts w:ascii="Verdana" w:hAnsi="Verdana"/>
          <w:sz w:val="20"/>
          <w:szCs w:val="20"/>
        </w:rPr>
        <w:t xml:space="preserve"> </w:t>
      </w:r>
    </w:p>
    <w:p w:rsidR="00184FEF" w:rsidRPr="00184FEF" w:rsidRDefault="00184FEF" w:rsidP="00184FEF">
      <w:pPr>
        <w:spacing w:before="120" w:after="120"/>
        <w:rPr>
          <w:rFonts w:ascii="Verdana" w:hAnsi="Verdana"/>
          <w:sz w:val="20"/>
          <w:szCs w:val="20"/>
        </w:rPr>
      </w:pPr>
      <w:r w:rsidRPr="00184FEF">
        <w:rPr>
          <w:rFonts w:ascii="Verdana" w:hAnsi="Verdana"/>
          <w:sz w:val="20"/>
          <w:szCs w:val="20"/>
        </w:rPr>
        <w:t xml:space="preserve">The offer was made to …………………………………………………….. [Worker’s name] in the agent’s notice under section 119E (2) of the Act of …………………………… </w:t>
      </w:r>
      <w:proofErr w:type="gramStart"/>
      <w:r w:rsidRPr="00184FEF">
        <w:rPr>
          <w:rFonts w:ascii="Verdana" w:hAnsi="Verdana"/>
          <w:sz w:val="20"/>
          <w:szCs w:val="20"/>
        </w:rPr>
        <w:t>[Date].</w:t>
      </w:r>
      <w:proofErr w:type="gramEnd"/>
      <w:r w:rsidRPr="00184FEF">
        <w:rPr>
          <w:rFonts w:ascii="Verdana" w:hAnsi="Verdana"/>
          <w:sz w:val="20"/>
          <w:szCs w:val="20"/>
        </w:rPr>
        <w:t xml:space="preserve"> </w:t>
      </w:r>
    </w:p>
    <w:p w:rsidR="00184FEF" w:rsidRPr="00184FEF" w:rsidRDefault="00184FEF" w:rsidP="00184FEF">
      <w:pPr>
        <w:spacing w:before="120" w:after="120"/>
        <w:rPr>
          <w:rFonts w:ascii="Verdana" w:hAnsi="Verdana"/>
          <w:sz w:val="20"/>
          <w:szCs w:val="20"/>
        </w:rPr>
      </w:pPr>
      <w:r w:rsidRPr="00184FEF">
        <w:rPr>
          <w:rFonts w:ascii="Verdana" w:hAnsi="Verdana"/>
          <w:sz w:val="20"/>
          <w:szCs w:val="20"/>
        </w:rPr>
        <w:t xml:space="preserve">…………………………………………………….[Worker’s name] fully understands that, because [he/she] has accepted this offer [he/she] is not entitled to any further compensation or other payment under the Act (other than under section 99 of the Act which relates to medical and like services) or to recover damages in any proceedings against the agent or an employer or any of the other persons or bodies referred to in the Act, in respect of – </w:t>
      </w:r>
    </w:p>
    <w:p w:rsidR="00184FEF" w:rsidRPr="00184FEF" w:rsidRDefault="00184FEF" w:rsidP="00184FEF">
      <w:pPr>
        <w:spacing w:before="120" w:after="120"/>
        <w:ind w:left="720" w:hanging="720"/>
        <w:rPr>
          <w:rFonts w:ascii="Verdana" w:hAnsi="Verdana"/>
          <w:sz w:val="20"/>
          <w:szCs w:val="20"/>
        </w:rPr>
      </w:pPr>
      <w:r w:rsidRPr="00184FEF">
        <w:rPr>
          <w:rFonts w:ascii="Verdana" w:hAnsi="Verdana"/>
          <w:sz w:val="20"/>
          <w:szCs w:val="20"/>
        </w:rPr>
        <w:t xml:space="preserve">(a)      [his/her] injury; or </w:t>
      </w:r>
    </w:p>
    <w:p w:rsidR="00184FEF" w:rsidRPr="00184FEF" w:rsidRDefault="00184FEF" w:rsidP="00184FEF">
      <w:pPr>
        <w:spacing w:before="120" w:after="120"/>
        <w:ind w:left="720" w:hanging="720"/>
        <w:rPr>
          <w:rFonts w:ascii="Verdana" w:hAnsi="Verdana"/>
          <w:sz w:val="20"/>
          <w:szCs w:val="20"/>
        </w:rPr>
      </w:pPr>
      <w:r w:rsidRPr="00184FEF">
        <w:rPr>
          <w:rFonts w:ascii="Verdana" w:hAnsi="Verdana"/>
          <w:sz w:val="20"/>
          <w:szCs w:val="20"/>
        </w:rPr>
        <w:t xml:space="preserve">(b)      </w:t>
      </w:r>
      <w:proofErr w:type="gramStart"/>
      <w:r w:rsidRPr="00184FEF">
        <w:rPr>
          <w:rFonts w:ascii="Verdana" w:hAnsi="Verdana"/>
          <w:sz w:val="20"/>
          <w:szCs w:val="20"/>
        </w:rPr>
        <w:t>any</w:t>
      </w:r>
      <w:proofErr w:type="gramEnd"/>
      <w:r w:rsidRPr="00184FEF">
        <w:rPr>
          <w:rFonts w:ascii="Verdana" w:hAnsi="Verdana"/>
          <w:sz w:val="20"/>
          <w:szCs w:val="20"/>
        </w:rPr>
        <w:t xml:space="preserve"> recurrence, aggravation, acceleration, exacerbation or deterioration of the injury (unless the recurrence, aggravation, acceleration, exacerbation or deterioration results from or is materially contributed to by any employment in the State of </w:t>
      </w:r>
      <w:smartTag w:uri="urn:schemas-microsoft-com:office:smarttags" w:element="place">
        <w:smartTag w:uri="urn:schemas-microsoft-com:office:smarttags" w:element="State">
          <w:r w:rsidRPr="00184FEF">
            <w:rPr>
              <w:rFonts w:ascii="Verdana" w:hAnsi="Verdana"/>
              <w:sz w:val="20"/>
              <w:szCs w:val="20"/>
            </w:rPr>
            <w:t>Victoria</w:t>
          </w:r>
        </w:smartTag>
      </w:smartTag>
      <w:r w:rsidRPr="00184FEF">
        <w:rPr>
          <w:rFonts w:ascii="Verdana" w:hAnsi="Verdana"/>
          <w:sz w:val="20"/>
          <w:szCs w:val="20"/>
        </w:rPr>
        <w:t xml:space="preserve"> engaged in after the date of settlement); or </w:t>
      </w:r>
    </w:p>
    <w:p w:rsidR="00184FEF" w:rsidRPr="00184FEF" w:rsidRDefault="00184FEF" w:rsidP="00184FEF">
      <w:pPr>
        <w:spacing w:before="120" w:after="120"/>
        <w:rPr>
          <w:rFonts w:ascii="Verdana" w:hAnsi="Verdana"/>
          <w:sz w:val="20"/>
          <w:szCs w:val="20"/>
        </w:rPr>
      </w:pPr>
      <w:r w:rsidRPr="00184FEF">
        <w:rPr>
          <w:rFonts w:ascii="Verdana" w:hAnsi="Verdana"/>
          <w:sz w:val="20"/>
          <w:szCs w:val="20"/>
        </w:rPr>
        <w:t xml:space="preserve">………………………………………………………..[Worker’s name] also fully understands that [he/she] has abandoned forever any claim (other than section 99 of the Act) [he/she] has made or action [he/she] may have commenced which is incomplete for either common law damages or a lump sum payment under the Act in respect of the injury. </w:t>
      </w:r>
    </w:p>
    <w:p w:rsidR="00184FEF" w:rsidRPr="00184FEF" w:rsidRDefault="00184FEF" w:rsidP="00184FEF">
      <w:pPr>
        <w:spacing w:before="120" w:after="120"/>
        <w:rPr>
          <w:rFonts w:ascii="Verdana" w:hAnsi="Verdana"/>
          <w:sz w:val="20"/>
          <w:szCs w:val="20"/>
        </w:rPr>
      </w:pPr>
      <w:r w:rsidRPr="00184FEF">
        <w:rPr>
          <w:rFonts w:ascii="Verdana" w:hAnsi="Verdana"/>
          <w:sz w:val="20"/>
          <w:szCs w:val="20"/>
        </w:rPr>
        <w:t xml:space="preserve">………………………………………………………….. [Worker’s name] acknowledges that [he/she] has been provided with advice on the provisions of Division 3A of Part 4 of the Act in relation to the settlement. </w:t>
      </w:r>
    </w:p>
    <w:p w:rsidR="00184FEF" w:rsidRPr="00184FEF" w:rsidRDefault="00184FEF" w:rsidP="00184FEF">
      <w:pPr>
        <w:spacing w:before="120" w:after="120"/>
        <w:rPr>
          <w:rFonts w:ascii="Verdana" w:hAnsi="Verdana"/>
          <w:sz w:val="20"/>
          <w:szCs w:val="20"/>
        </w:rPr>
      </w:pPr>
      <w:r w:rsidRPr="00184FEF">
        <w:rPr>
          <w:rFonts w:ascii="Verdana" w:hAnsi="Verdana"/>
          <w:sz w:val="20"/>
          <w:szCs w:val="20"/>
        </w:rPr>
        <w:lastRenderedPageBreak/>
        <w:t xml:space="preserve">………………………………………………………[Worker’s name] fully understands that [his/her] acceptance of this offer may preclude or affect the payment or availability to [him/her] of Centrelink and other pensions, benefits or concessions for a period which may be substantial. </w:t>
      </w:r>
    </w:p>
    <w:p w:rsidR="00184FEF" w:rsidRPr="00184FEF" w:rsidRDefault="00184FEF" w:rsidP="00184FEF">
      <w:pPr>
        <w:keepNext/>
        <w:spacing w:before="120" w:after="120"/>
        <w:rPr>
          <w:rFonts w:ascii="Verdana" w:hAnsi="Verdana"/>
          <w:sz w:val="20"/>
          <w:szCs w:val="20"/>
        </w:rPr>
      </w:pPr>
      <w:r w:rsidRPr="00184FEF">
        <w:rPr>
          <w:rFonts w:ascii="Verdana" w:hAnsi="Verdana"/>
          <w:sz w:val="20"/>
          <w:szCs w:val="20"/>
        </w:rPr>
        <w:t xml:space="preserve">……………………………………………………… [Worker’s name] fully acknowledges that [he/she] knows of: </w:t>
      </w:r>
    </w:p>
    <w:p w:rsidR="00184FEF" w:rsidRPr="00184FEF" w:rsidRDefault="00184FEF" w:rsidP="00184FEF">
      <w:pPr>
        <w:spacing w:before="120" w:after="120"/>
        <w:rPr>
          <w:rFonts w:ascii="Verdana" w:hAnsi="Verdana"/>
          <w:sz w:val="20"/>
          <w:szCs w:val="20"/>
        </w:rPr>
      </w:pPr>
      <w:r w:rsidRPr="00184FEF">
        <w:rPr>
          <w:rFonts w:ascii="Verdana" w:hAnsi="Verdana"/>
          <w:strike/>
          <w:sz w:val="20"/>
          <w:szCs w:val="20"/>
        </w:rPr>
        <w:t xml:space="preserve">                                                                                                   </w:t>
      </w:r>
      <w:r w:rsidRPr="00184FEF">
        <w:rPr>
          <w:rFonts w:ascii="Verdana" w:hAnsi="Verdana"/>
          <w:sz w:val="20"/>
          <w:szCs w:val="20"/>
        </w:rPr>
        <w:t xml:space="preserve"> </w:t>
      </w:r>
    </w:p>
    <w:p w:rsidR="00184FEF" w:rsidRPr="00184FEF" w:rsidRDefault="00184FEF" w:rsidP="00184FEF">
      <w:pPr>
        <w:spacing w:before="120" w:after="120"/>
        <w:ind w:left="720" w:hanging="720"/>
        <w:rPr>
          <w:rFonts w:ascii="Verdana" w:hAnsi="Verdana"/>
          <w:sz w:val="20"/>
          <w:szCs w:val="20"/>
        </w:rPr>
      </w:pPr>
      <w:r w:rsidRPr="00184FEF">
        <w:rPr>
          <w:rFonts w:ascii="Verdana" w:hAnsi="Verdana"/>
          <w:sz w:val="20"/>
          <w:szCs w:val="20"/>
        </w:rPr>
        <w:t xml:space="preserve">(b)      the rights of the Commonwealth to recover any amounts owed or owing by [him/her] under the </w:t>
      </w:r>
      <w:r w:rsidRPr="00184FEF">
        <w:rPr>
          <w:rFonts w:ascii="Verdana" w:hAnsi="Verdana"/>
          <w:i/>
          <w:iCs/>
          <w:sz w:val="20"/>
          <w:szCs w:val="20"/>
        </w:rPr>
        <w:t>Social Security</w:t>
      </w:r>
      <w:r w:rsidRPr="00184FEF">
        <w:rPr>
          <w:rFonts w:ascii="Verdana" w:hAnsi="Verdana"/>
          <w:sz w:val="20"/>
          <w:szCs w:val="20"/>
        </w:rPr>
        <w:t xml:space="preserve"> </w:t>
      </w:r>
      <w:r w:rsidRPr="00184FEF">
        <w:rPr>
          <w:rFonts w:ascii="Verdana" w:hAnsi="Verdana"/>
          <w:i/>
          <w:iCs/>
          <w:sz w:val="20"/>
          <w:szCs w:val="20"/>
        </w:rPr>
        <w:t>Act</w:t>
      </w:r>
      <w:r w:rsidRPr="00184FEF">
        <w:rPr>
          <w:rFonts w:ascii="Verdana" w:hAnsi="Verdana"/>
          <w:sz w:val="20"/>
          <w:szCs w:val="20"/>
        </w:rPr>
        <w:t xml:space="preserve"> 1991 of the Commonwealth; and </w:t>
      </w:r>
    </w:p>
    <w:p w:rsidR="00184FEF" w:rsidRPr="00184FEF" w:rsidRDefault="00184FEF" w:rsidP="00184FEF">
      <w:pPr>
        <w:spacing w:before="120" w:after="120"/>
        <w:ind w:left="720" w:hanging="720"/>
        <w:rPr>
          <w:rFonts w:ascii="Verdana" w:hAnsi="Verdana"/>
          <w:sz w:val="20"/>
          <w:szCs w:val="20"/>
        </w:rPr>
      </w:pPr>
      <w:r w:rsidRPr="00184FEF">
        <w:rPr>
          <w:rFonts w:ascii="Verdana" w:hAnsi="Verdana"/>
          <w:sz w:val="20"/>
          <w:szCs w:val="20"/>
        </w:rPr>
        <w:t xml:space="preserve">(c)      the possible consequent reduction by those amounts of the amount otherwise payable to [him/her] as a settlement under the </w:t>
      </w:r>
      <w:r w:rsidRPr="00184FEF">
        <w:rPr>
          <w:rFonts w:ascii="Verdana" w:hAnsi="Verdana"/>
          <w:i/>
          <w:iCs/>
          <w:sz w:val="20"/>
          <w:szCs w:val="20"/>
        </w:rPr>
        <w:t xml:space="preserve">Accident Compensation Act </w:t>
      </w:r>
      <w:r w:rsidRPr="00184FEF">
        <w:rPr>
          <w:rFonts w:ascii="Verdana" w:hAnsi="Verdana"/>
          <w:sz w:val="20"/>
          <w:szCs w:val="20"/>
        </w:rPr>
        <w:t xml:space="preserve">1985. </w:t>
      </w:r>
    </w:p>
    <w:p w:rsidR="00184FEF" w:rsidRPr="00184FEF" w:rsidRDefault="00184FEF" w:rsidP="00184FEF">
      <w:pPr>
        <w:spacing w:before="120" w:after="120"/>
        <w:rPr>
          <w:rFonts w:ascii="Verdana" w:hAnsi="Verdana"/>
          <w:sz w:val="20"/>
          <w:szCs w:val="20"/>
        </w:rPr>
      </w:pPr>
      <w:r w:rsidRPr="00184FEF">
        <w:rPr>
          <w:rFonts w:ascii="Verdana" w:hAnsi="Verdana"/>
          <w:sz w:val="20"/>
          <w:szCs w:val="20"/>
        </w:rPr>
        <w:t xml:space="preserve">SIGNED BY ………………………………………………………………… [worker’s name] </w:t>
      </w:r>
    </w:p>
    <w:p w:rsidR="00184FEF" w:rsidRPr="00184FEF" w:rsidRDefault="00184FEF" w:rsidP="00184FEF">
      <w:pPr>
        <w:spacing w:before="120" w:after="120"/>
        <w:rPr>
          <w:rFonts w:ascii="Verdana" w:hAnsi="Verdana"/>
          <w:sz w:val="20"/>
          <w:szCs w:val="20"/>
        </w:rPr>
      </w:pPr>
      <w:r w:rsidRPr="00184FEF">
        <w:rPr>
          <w:rFonts w:ascii="Verdana" w:hAnsi="Verdana"/>
          <w:sz w:val="20"/>
          <w:szCs w:val="20"/>
        </w:rPr>
        <w:t xml:space="preserve">In the presence of: </w:t>
      </w:r>
    </w:p>
    <w:p w:rsidR="00184FEF" w:rsidRPr="00184FEF" w:rsidRDefault="00184FEF" w:rsidP="00184FEF">
      <w:pPr>
        <w:spacing w:before="120" w:after="120"/>
        <w:ind w:left="720"/>
        <w:rPr>
          <w:rFonts w:ascii="Verdana" w:hAnsi="Verdana"/>
          <w:sz w:val="20"/>
          <w:szCs w:val="20"/>
        </w:rPr>
      </w:pPr>
      <w:r w:rsidRPr="00184FEF">
        <w:rPr>
          <w:rFonts w:ascii="Verdana" w:hAnsi="Verdana"/>
          <w:sz w:val="20"/>
          <w:szCs w:val="20"/>
        </w:rPr>
        <w:t xml:space="preserve">Witness: ……………………………………………………………………………. </w:t>
      </w:r>
    </w:p>
    <w:p w:rsidR="00184FEF" w:rsidRPr="00184FEF" w:rsidRDefault="00184FEF" w:rsidP="00184FEF">
      <w:pPr>
        <w:spacing w:before="120" w:after="120"/>
        <w:ind w:left="720"/>
        <w:rPr>
          <w:rFonts w:ascii="Verdana" w:hAnsi="Verdana"/>
          <w:sz w:val="20"/>
          <w:szCs w:val="20"/>
        </w:rPr>
      </w:pPr>
      <w:r w:rsidRPr="00184FEF">
        <w:rPr>
          <w:rFonts w:ascii="Verdana" w:hAnsi="Verdana"/>
          <w:sz w:val="20"/>
          <w:szCs w:val="20"/>
        </w:rPr>
        <w:t xml:space="preserve">Name: </w:t>
      </w:r>
    </w:p>
    <w:p w:rsidR="00184FEF" w:rsidRPr="00184FEF" w:rsidRDefault="00184FEF" w:rsidP="00184FEF">
      <w:pPr>
        <w:spacing w:before="120" w:after="120"/>
        <w:ind w:left="720"/>
        <w:rPr>
          <w:rFonts w:ascii="Verdana" w:hAnsi="Verdana"/>
          <w:sz w:val="20"/>
          <w:szCs w:val="20"/>
        </w:rPr>
      </w:pPr>
      <w:r w:rsidRPr="00184FEF">
        <w:rPr>
          <w:rFonts w:ascii="Verdana" w:hAnsi="Verdana"/>
          <w:sz w:val="20"/>
          <w:szCs w:val="20"/>
        </w:rPr>
        <w:t xml:space="preserve">Date: </w:t>
      </w:r>
    </w:p>
    <w:p w:rsidR="00184FEF" w:rsidRPr="00184FEF" w:rsidRDefault="00184FEF" w:rsidP="00184FEF">
      <w:pPr>
        <w:spacing w:before="120" w:after="120"/>
        <w:rPr>
          <w:rFonts w:ascii="Verdana" w:hAnsi="Verdana"/>
          <w:sz w:val="20"/>
          <w:szCs w:val="20"/>
        </w:rPr>
      </w:pPr>
      <w:r w:rsidRPr="00184FEF">
        <w:rPr>
          <w:rFonts w:ascii="Verdana" w:hAnsi="Verdana"/>
          <w:sz w:val="20"/>
          <w:szCs w:val="20"/>
        </w:rPr>
        <w:t xml:space="preserve">SIGNED for and on behalf of the </w:t>
      </w:r>
    </w:p>
    <w:p w:rsidR="00184FEF" w:rsidRPr="00184FEF" w:rsidRDefault="00184FEF" w:rsidP="00184FEF">
      <w:pPr>
        <w:spacing w:before="120" w:after="120"/>
        <w:rPr>
          <w:rFonts w:ascii="Verdana" w:hAnsi="Verdana"/>
          <w:sz w:val="20"/>
          <w:szCs w:val="20"/>
        </w:rPr>
      </w:pPr>
      <w:r w:rsidRPr="00184FEF">
        <w:rPr>
          <w:rFonts w:ascii="Verdana" w:hAnsi="Verdana"/>
          <w:sz w:val="20"/>
          <w:szCs w:val="20"/>
        </w:rPr>
        <w:t xml:space="preserve">………………………………………………………………………….…….. [name of agent] </w:t>
      </w:r>
    </w:p>
    <w:p w:rsidR="00184FEF" w:rsidRPr="00184FEF" w:rsidRDefault="00184FEF" w:rsidP="00184FEF">
      <w:pPr>
        <w:spacing w:before="120" w:after="120"/>
        <w:rPr>
          <w:rFonts w:ascii="Verdana" w:hAnsi="Verdana"/>
          <w:sz w:val="20"/>
          <w:szCs w:val="20"/>
        </w:rPr>
      </w:pPr>
      <w:r w:rsidRPr="00184FEF">
        <w:rPr>
          <w:rFonts w:ascii="Verdana" w:hAnsi="Verdana"/>
          <w:sz w:val="20"/>
          <w:szCs w:val="20"/>
        </w:rPr>
        <w:t xml:space="preserve">by ……………………………………………………………………………………………… </w:t>
      </w:r>
    </w:p>
    <w:p w:rsidR="00184FEF" w:rsidRPr="00184FEF" w:rsidRDefault="00184FEF" w:rsidP="00184FEF">
      <w:pPr>
        <w:spacing w:before="120" w:after="120"/>
        <w:rPr>
          <w:rFonts w:ascii="Verdana" w:hAnsi="Verdana"/>
          <w:sz w:val="20"/>
          <w:szCs w:val="20"/>
        </w:rPr>
      </w:pPr>
      <w:r w:rsidRPr="00184FEF">
        <w:rPr>
          <w:rFonts w:ascii="Verdana" w:hAnsi="Verdana"/>
          <w:sz w:val="20"/>
          <w:szCs w:val="20"/>
        </w:rPr>
        <w:t xml:space="preserve">in the presence of: </w:t>
      </w:r>
    </w:p>
    <w:p w:rsidR="00184FEF" w:rsidRPr="00184FEF" w:rsidRDefault="00184FEF" w:rsidP="00184FEF">
      <w:pPr>
        <w:spacing w:before="120" w:after="120"/>
        <w:ind w:left="720"/>
        <w:rPr>
          <w:rFonts w:ascii="Verdana" w:hAnsi="Verdana"/>
          <w:sz w:val="20"/>
          <w:szCs w:val="20"/>
        </w:rPr>
      </w:pPr>
      <w:r w:rsidRPr="00184FEF">
        <w:rPr>
          <w:rFonts w:ascii="Verdana" w:hAnsi="Verdana"/>
          <w:sz w:val="20"/>
          <w:szCs w:val="20"/>
        </w:rPr>
        <w:t xml:space="preserve">Witness: </w:t>
      </w:r>
    </w:p>
    <w:p w:rsidR="00184FEF" w:rsidRPr="00184FEF" w:rsidRDefault="00184FEF" w:rsidP="00184FEF">
      <w:pPr>
        <w:spacing w:before="120" w:after="120"/>
        <w:ind w:left="720"/>
        <w:rPr>
          <w:rFonts w:ascii="Verdana" w:hAnsi="Verdana"/>
          <w:sz w:val="20"/>
          <w:szCs w:val="20"/>
        </w:rPr>
      </w:pPr>
      <w:r w:rsidRPr="00184FEF">
        <w:rPr>
          <w:rFonts w:ascii="Verdana" w:hAnsi="Verdana"/>
          <w:sz w:val="20"/>
          <w:szCs w:val="20"/>
        </w:rPr>
        <w:t xml:space="preserve">Name: </w:t>
      </w:r>
    </w:p>
    <w:p w:rsidR="00184FEF" w:rsidRPr="00184FEF" w:rsidRDefault="00184FEF" w:rsidP="00184FEF">
      <w:pPr>
        <w:spacing w:before="120" w:after="120"/>
        <w:ind w:left="720"/>
        <w:rPr>
          <w:rFonts w:ascii="Verdana" w:hAnsi="Verdana"/>
          <w:sz w:val="20"/>
          <w:szCs w:val="20"/>
        </w:rPr>
      </w:pPr>
      <w:r w:rsidRPr="00184FEF">
        <w:rPr>
          <w:rFonts w:ascii="Verdana" w:hAnsi="Verdana"/>
          <w:sz w:val="20"/>
          <w:szCs w:val="20"/>
        </w:rPr>
        <w:t xml:space="preserve">Date: </w:t>
      </w:r>
    </w:p>
    <w:p w:rsidR="000F79A2" w:rsidRDefault="000F79A2"/>
    <w:sectPr w:rsidR="000F79A2" w:rsidSect="00B24F50">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FEF"/>
    <w:rsid w:val="000E53B9"/>
    <w:rsid w:val="000F79A2"/>
    <w:rsid w:val="00184FEF"/>
    <w:rsid w:val="00574443"/>
    <w:rsid w:val="005F2828"/>
    <w:rsid w:val="006F2683"/>
    <w:rsid w:val="00A27BA7"/>
    <w:rsid w:val="00AC6F2C"/>
    <w:rsid w:val="00B24F50"/>
    <w:rsid w:val="00BA6F91"/>
    <w:rsid w:val="00C258FF"/>
    <w:rsid w:val="00E84557"/>
    <w:rsid w:val="00F44071"/>
    <w:rsid w:val="00F842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1">
    <w:name w:val="heading 1"/>
    <w:basedOn w:val="Normal"/>
    <w:qFormat/>
    <w:rsid w:val="00184FEF"/>
    <w:pPr>
      <w:keepNext/>
      <w:spacing w:before="120" w:after="120"/>
      <w:outlineLvl w:val="0"/>
    </w:pPr>
    <w:rPr>
      <w:rFonts w:ascii="Verdana" w:hAnsi="Verdana"/>
      <w:b/>
      <w:bCs/>
      <w:color w:val="666699"/>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4FEF"/>
    <w:rPr>
      <w:color w:val="0000FF"/>
      <w:u w:val="single"/>
    </w:rPr>
  </w:style>
  <w:style w:type="paragraph" w:customStyle="1" w:styleId="citationbody">
    <w:name w:val="citationbody"/>
    <w:basedOn w:val="Normal"/>
    <w:rsid w:val="00184FEF"/>
    <w:pPr>
      <w:pBdr>
        <w:top w:val="single" w:sz="6" w:space="0" w:color="000000"/>
      </w:pBdr>
      <w:spacing w:before="300" w:after="100" w:afterAutospacing="1"/>
    </w:pPr>
    <w:rPr>
      <w:rFonts w:ascii="Verdana" w:hAnsi="Verdana"/>
      <w:sz w:val="20"/>
      <w:szCs w:val="20"/>
    </w:rPr>
  </w:style>
  <w:style w:type="paragraph" w:customStyle="1" w:styleId="breadcrumbtrailpara">
    <w:name w:val="breadcrumbtrailpara"/>
    <w:basedOn w:val="Normal"/>
    <w:rsid w:val="00184FEF"/>
    <w:pPr>
      <w:pBdr>
        <w:top w:val="single" w:sz="6" w:space="0" w:color="auto"/>
        <w:left w:val="single" w:sz="6" w:space="0" w:color="auto"/>
        <w:bottom w:val="single" w:sz="6" w:space="0" w:color="auto"/>
        <w:right w:val="single" w:sz="6" w:space="0" w:color="auto"/>
      </w:pBdr>
      <w:spacing w:before="100" w:beforeAutospacing="1" w:after="100" w:afterAutospacing="1"/>
    </w:pPr>
    <w:rPr>
      <w:rFonts w:ascii="Tahoma" w:hAnsi="Tahoma" w:cs="Tahoma"/>
      <w:sz w:val="16"/>
      <w:szCs w:val="16"/>
    </w:rPr>
  </w:style>
  <w:style w:type="character" w:customStyle="1" w:styleId="Quote1">
    <w:name w:val="Quote1"/>
    <w:rsid w:val="00184FEF"/>
    <w:rPr>
      <w:rFonts w:ascii="Verdana" w:hAnsi="Verdana" w:hint="default"/>
      <w:i/>
      <w:iCs/>
    </w:rPr>
  </w:style>
  <w:style w:type="character" w:customStyle="1" w:styleId="bold">
    <w:name w:val="bold"/>
    <w:rsid w:val="00184FEF"/>
    <w:rPr>
      <w:rFonts w:ascii="Verdana" w:hAnsi="Verdana"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1">
    <w:name w:val="heading 1"/>
    <w:basedOn w:val="Normal"/>
    <w:qFormat/>
    <w:rsid w:val="00184FEF"/>
    <w:pPr>
      <w:keepNext/>
      <w:spacing w:before="120" w:after="120"/>
      <w:outlineLvl w:val="0"/>
    </w:pPr>
    <w:rPr>
      <w:rFonts w:ascii="Verdana" w:hAnsi="Verdana"/>
      <w:b/>
      <w:bCs/>
      <w:color w:val="666699"/>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4FEF"/>
    <w:rPr>
      <w:color w:val="0000FF"/>
      <w:u w:val="single"/>
    </w:rPr>
  </w:style>
  <w:style w:type="paragraph" w:customStyle="1" w:styleId="citationbody">
    <w:name w:val="citationbody"/>
    <w:basedOn w:val="Normal"/>
    <w:rsid w:val="00184FEF"/>
    <w:pPr>
      <w:pBdr>
        <w:top w:val="single" w:sz="6" w:space="0" w:color="000000"/>
      </w:pBdr>
      <w:spacing w:before="300" w:after="100" w:afterAutospacing="1"/>
    </w:pPr>
    <w:rPr>
      <w:rFonts w:ascii="Verdana" w:hAnsi="Verdana"/>
      <w:sz w:val="20"/>
      <w:szCs w:val="20"/>
    </w:rPr>
  </w:style>
  <w:style w:type="paragraph" w:customStyle="1" w:styleId="breadcrumbtrailpara">
    <w:name w:val="breadcrumbtrailpara"/>
    <w:basedOn w:val="Normal"/>
    <w:rsid w:val="00184FEF"/>
    <w:pPr>
      <w:pBdr>
        <w:top w:val="single" w:sz="6" w:space="0" w:color="auto"/>
        <w:left w:val="single" w:sz="6" w:space="0" w:color="auto"/>
        <w:bottom w:val="single" w:sz="6" w:space="0" w:color="auto"/>
        <w:right w:val="single" w:sz="6" w:space="0" w:color="auto"/>
      </w:pBdr>
      <w:spacing w:before="100" w:beforeAutospacing="1" w:after="100" w:afterAutospacing="1"/>
    </w:pPr>
    <w:rPr>
      <w:rFonts w:ascii="Tahoma" w:hAnsi="Tahoma" w:cs="Tahoma"/>
      <w:sz w:val="16"/>
      <w:szCs w:val="16"/>
    </w:rPr>
  </w:style>
  <w:style w:type="character" w:customStyle="1" w:styleId="Quote1">
    <w:name w:val="Quote1"/>
    <w:rsid w:val="00184FEF"/>
    <w:rPr>
      <w:rFonts w:ascii="Verdana" w:hAnsi="Verdana" w:hint="default"/>
      <w:i/>
      <w:iCs/>
    </w:rPr>
  </w:style>
  <w:style w:type="character" w:customStyle="1" w:styleId="bold">
    <w:name w:val="bold"/>
    <w:rsid w:val="00184FEF"/>
    <w:rPr>
      <w:rFonts w:ascii="Verdana" w:hAnsi="Verdana"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79252">
      <w:bodyDiv w:val="1"/>
      <w:marLeft w:val="0"/>
      <w:marRight w:val="0"/>
      <w:marTop w:val="0"/>
      <w:marBottom w:val="0"/>
      <w:divBdr>
        <w:top w:val="none" w:sz="0" w:space="0" w:color="auto"/>
        <w:left w:val="none" w:sz="0" w:space="0" w:color="auto"/>
        <w:bottom w:val="none" w:sz="0" w:space="0" w:color="auto"/>
        <w:right w:val="none" w:sz="0" w:space="0" w:color="auto"/>
      </w:divBdr>
      <w:divsChild>
        <w:div w:id="549389691">
          <w:marLeft w:val="0"/>
          <w:marRight w:val="0"/>
          <w:marTop w:val="0"/>
          <w:marBottom w:val="0"/>
          <w:divBdr>
            <w:top w:val="none" w:sz="0" w:space="0" w:color="auto"/>
            <w:left w:val="none" w:sz="0" w:space="0" w:color="auto"/>
            <w:bottom w:val="none" w:sz="0" w:space="0" w:color="auto"/>
            <w:right w:val="none" w:sz="0" w:space="0" w:color="auto"/>
          </w:divBdr>
        </w:div>
        <w:div w:id="1390035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3146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S3 T: Acceptance of Settlement Offer Release</vt:lpstr>
    </vt:vector>
  </TitlesOfParts>
  <Company>Victorian Workcover Authority</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S3 T: Acceptance of Settlement Offer Release</dc:title>
  <dc:creator>MOURP1</dc:creator>
  <cp:lastModifiedBy>Kat Barnett</cp:lastModifiedBy>
  <cp:revision>2</cp:revision>
  <cp:lastPrinted>2014-07-25T04:14:00Z</cp:lastPrinted>
  <dcterms:created xsi:type="dcterms:W3CDTF">2019-01-18T00:39:00Z</dcterms:created>
  <dcterms:modified xsi:type="dcterms:W3CDTF">2019-01-18T00:39:00Z</dcterms:modified>
</cp:coreProperties>
</file>